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363" w:type="dxa"/>
        <w:tblLook w:val="04A0" w:firstRow="1" w:lastRow="0" w:firstColumn="1" w:lastColumn="0" w:noHBand="0" w:noVBand="1"/>
      </w:tblPr>
      <w:tblGrid>
        <w:gridCol w:w="8699"/>
      </w:tblGrid>
      <w:tr w:rsidR="00506409" w:rsidRPr="00506409" w:rsidTr="00506409">
        <w:tc>
          <w:tcPr>
            <w:tcW w:w="8699" w:type="dxa"/>
          </w:tcPr>
          <w:p w:rsidR="00506409" w:rsidRDefault="00506409" w:rsidP="00101BC8">
            <w:pPr>
              <w:rPr>
                <w:sz w:val="24"/>
              </w:rPr>
            </w:pPr>
            <w:bookmarkStart w:id="0" w:name="_GoBack"/>
            <w:bookmarkEnd w:id="0"/>
            <w:r w:rsidRPr="00506409">
              <w:rPr>
                <w:sz w:val="24"/>
                <w:u w:val="single"/>
              </w:rPr>
              <w:t>Raison sociale</w:t>
            </w:r>
            <w:r w:rsidRPr="00506409">
              <w:rPr>
                <w:sz w:val="24"/>
              </w:rPr>
              <w:t xml:space="preserve"> : </w:t>
            </w:r>
          </w:p>
          <w:p w:rsidR="00506409" w:rsidRPr="00506409" w:rsidRDefault="00506409" w:rsidP="00101BC8">
            <w:pPr>
              <w:rPr>
                <w:sz w:val="24"/>
              </w:rPr>
            </w:pPr>
          </w:p>
        </w:tc>
      </w:tr>
      <w:tr w:rsidR="00506409" w:rsidRPr="00506409" w:rsidTr="00506409">
        <w:tc>
          <w:tcPr>
            <w:tcW w:w="8699" w:type="dxa"/>
          </w:tcPr>
          <w:p w:rsidR="00506409" w:rsidRDefault="00506409" w:rsidP="00101BC8">
            <w:pPr>
              <w:rPr>
                <w:sz w:val="24"/>
              </w:rPr>
            </w:pPr>
            <w:r w:rsidRPr="00506409">
              <w:rPr>
                <w:sz w:val="24"/>
                <w:u w:val="single"/>
              </w:rPr>
              <w:t>Localisation</w:t>
            </w:r>
            <w:r w:rsidRPr="00506409">
              <w:rPr>
                <w:sz w:val="24"/>
              </w:rPr>
              <w:t> </w:t>
            </w:r>
            <w:r w:rsidR="00D3087A">
              <w:rPr>
                <w:sz w:val="24"/>
              </w:rPr>
              <w:t xml:space="preserve">géographique </w:t>
            </w:r>
            <w:r w:rsidRPr="00506409">
              <w:rPr>
                <w:sz w:val="24"/>
              </w:rPr>
              <w:t xml:space="preserve">: </w:t>
            </w:r>
          </w:p>
          <w:p w:rsidR="00506409" w:rsidRPr="00506409" w:rsidRDefault="00506409" w:rsidP="00101BC8">
            <w:pPr>
              <w:rPr>
                <w:sz w:val="24"/>
              </w:rPr>
            </w:pPr>
          </w:p>
        </w:tc>
      </w:tr>
      <w:tr w:rsidR="00506409" w:rsidRPr="00506409" w:rsidTr="00506409">
        <w:tc>
          <w:tcPr>
            <w:tcW w:w="8699" w:type="dxa"/>
          </w:tcPr>
          <w:p w:rsidR="00506409" w:rsidRPr="00506409" w:rsidRDefault="00506409" w:rsidP="00101BC8">
            <w:pPr>
              <w:rPr>
                <w:sz w:val="24"/>
              </w:rPr>
            </w:pPr>
            <w:r w:rsidRPr="00506409">
              <w:rPr>
                <w:sz w:val="24"/>
                <w:u w:val="single"/>
              </w:rPr>
              <w:t>Catégorie (grand groupe ; PME ; TPE ; Start Up)</w:t>
            </w:r>
            <w:r w:rsidRPr="00506409">
              <w:rPr>
                <w:sz w:val="24"/>
              </w:rPr>
              <w:t xml:space="preserve"> : </w:t>
            </w:r>
          </w:p>
        </w:tc>
      </w:tr>
      <w:tr w:rsidR="00506409" w:rsidRPr="00506409" w:rsidTr="00506409">
        <w:tc>
          <w:tcPr>
            <w:tcW w:w="8699" w:type="dxa"/>
          </w:tcPr>
          <w:p w:rsidR="00506409" w:rsidRDefault="00506409" w:rsidP="00101BC8">
            <w:pPr>
              <w:rPr>
                <w:sz w:val="24"/>
              </w:rPr>
            </w:pPr>
            <w:r w:rsidRPr="00506409">
              <w:rPr>
                <w:sz w:val="24"/>
                <w:u w:val="single"/>
              </w:rPr>
              <w:t>Domaine d’activité</w:t>
            </w:r>
            <w:r w:rsidRPr="00506409">
              <w:rPr>
                <w:sz w:val="24"/>
              </w:rPr>
              <w:t xml:space="preserve"> : </w:t>
            </w:r>
          </w:p>
          <w:p w:rsidR="00506409" w:rsidRDefault="00506409" w:rsidP="00101BC8">
            <w:pPr>
              <w:rPr>
                <w:sz w:val="24"/>
              </w:rPr>
            </w:pPr>
          </w:p>
          <w:p w:rsidR="00506409" w:rsidRDefault="00506409" w:rsidP="00101BC8">
            <w:pPr>
              <w:rPr>
                <w:sz w:val="24"/>
              </w:rPr>
            </w:pPr>
          </w:p>
          <w:p w:rsidR="00506409" w:rsidRPr="00506409" w:rsidRDefault="00506409" w:rsidP="00101BC8">
            <w:pPr>
              <w:rPr>
                <w:sz w:val="24"/>
              </w:rPr>
            </w:pPr>
          </w:p>
        </w:tc>
      </w:tr>
      <w:tr w:rsidR="00506409" w:rsidRPr="00506409" w:rsidTr="00506409">
        <w:tc>
          <w:tcPr>
            <w:tcW w:w="8699" w:type="dxa"/>
          </w:tcPr>
          <w:p w:rsidR="00506409" w:rsidRDefault="00506409" w:rsidP="00101BC8">
            <w:pPr>
              <w:rPr>
                <w:sz w:val="24"/>
              </w:rPr>
            </w:pPr>
            <w:r w:rsidRPr="00506409">
              <w:rPr>
                <w:sz w:val="24"/>
                <w:u w:val="single"/>
              </w:rPr>
              <w:t>Mission principale confiée</w:t>
            </w:r>
            <w:r w:rsidRPr="00506409">
              <w:rPr>
                <w:sz w:val="24"/>
              </w:rPr>
              <w:t xml:space="preserve"> : </w:t>
            </w:r>
          </w:p>
          <w:p w:rsidR="00506409" w:rsidRPr="00160139" w:rsidRDefault="00506409" w:rsidP="00506409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proofErr w:type="gramStart"/>
            <w:r w:rsidRPr="00160139">
              <w:rPr>
                <w:sz w:val="24"/>
              </w:rPr>
              <w:t>suivi</w:t>
            </w:r>
            <w:proofErr w:type="gramEnd"/>
            <w:r w:rsidRPr="00160139">
              <w:rPr>
                <w:sz w:val="24"/>
              </w:rPr>
              <w:t xml:space="preserve"> des affaires réglementaires</w:t>
            </w:r>
          </w:p>
          <w:p w:rsidR="00506409" w:rsidRPr="00160139" w:rsidRDefault="0079379B" w:rsidP="00506409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 w:rsidRPr="00160139">
              <w:rPr>
                <w:sz w:val="24"/>
              </w:rPr>
              <w:t>Veille réglementaire</w:t>
            </w:r>
          </w:p>
          <w:p w:rsidR="0079379B" w:rsidRPr="00160139" w:rsidRDefault="0079379B" w:rsidP="00506409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 w:rsidRPr="00160139">
              <w:rPr>
                <w:sz w:val="24"/>
              </w:rPr>
              <w:t xml:space="preserve">Suivi post </w:t>
            </w:r>
            <w:proofErr w:type="spellStart"/>
            <w:r w:rsidRPr="00160139">
              <w:rPr>
                <w:sz w:val="24"/>
              </w:rPr>
              <w:t>market</w:t>
            </w:r>
            <w:proofErr w:type="spellEnd"/>
          </w:p>
          <w:p w:rsidR="0079379B" w:rsidRPr="00506409" w:rsidRDefault="0079379B" w:rsidP="00506409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</w:p>
        </w:tc>
      </w:tr>
      <w:tr w:rsidR="00506409" w:rsidRPr="00506409" w:rsidTr="00506409">
        <w:tc>
          <w:tcPr>
            <w:tcW w:w="8699" w:type="dxa"/>
          </w:tcPr>
          <w:p w:rsidR="00506409" w:rsidRDefault="00506409" w:rsidP="00101BC8">
            <w:pPr>
              <w:rPr>
                <w:sz w:val="24"/>
              </w:rPr>
            </w:pPr>
            <w:r w:rsidRPr="00506409">
              <w:rPr>
                <w:sz w:val="24"/>
                <w:u w:val="single"/>
              </w:rPr>
              <w:t>Missions annexes</w:t>
            </w:r>
            <w:r w:rsidRPr="00506409">
              <w:rPr>
                <w:sz w:val="24"/>
              </w:rPr>
              <w:t xml:space="preserve"> : </w:t>
            </w:r>
          </w:p>
          <w:p w:rsidR="00506409" w:rsidRPr="00506409" w:rsidRDefault="00506409" w:rsidP="00101BC8">
            <w:pPr>
              <w:rPr>
                <w:sz w:val="24"/>
              </w:rPr>
            </w:pPr>
          </w:p>
        </w:tc>
      </w:tr>
      <w:tr w:rsidR="00506409" w:rsidRPr="00506409" w:rsidTr="00506409">
        <w:tc>
          <w:tcPr>
            <w:tcW w:w="8699" w:type="dxa"/>
          </w:tcPr>
          <w:p w:rsidR="00506409" w:rsidRDefault="00506409" w:rsidP="00101BC8">
            <w:pPr>
              <w:rPr>
                <w:sz w:val="24"/>
              </w:rPr>
            </w:pPr>
            <w:r w:rsidRPr="00506409">
              <w:rPr>
                <w:sz w:val="24"/>
                <w:u w:val="single"/>
              </w:rPr>
              <w:t>Conditions d’encadrement</w:t>
            </w:r>
            <w:r w:rsidRPr="00506409">
              <w:rPr>
                <w:sz w:val="24"/>
              </w:rPr>
              <w:t xml:space="preserve"> : </w:t>
            </w:r>
          </w:p>
          <w:p w:rsidR="00506409" w:rsidRPr="00160139" w:rsidRDefault="00506409" w:rsidP="00506409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 w:rsidRPr="00160139">
              <w:rPr>
                <w:sz w:val="24"/>
              </w:rPr>
              <w:t>Directement sous l’autorité du responsable ARDM de la structure</w:t>
            </w:r>
          </w:p>
          <w:p w:rsidR="00506409" w:rsidRPr="00506409" w:rsidRDefault="00506409" w:rsidP="00506409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</w:p>
        </w:tc>
      </w:tr>
      <w:tr w:rsidR="00506409" w:rsidRPr="00506409" w:rsidTr="00506409">
        <w:tc>
          <w:tcPr>
            <w:tcW w:w="8699" w:type="dxa"/>
          </w:tcPr>
          <w:p w:rsidR="00506409" w:rsidRDefault="00506409" w:rsidP="00101BC8">
            <w:pPr>
              <w:rPr>
                <w:sz w:val="24"/>
              </w:rPr>
            </w:pPr>
            <w:r w:rsidRPr="00506409">
              <w:rPr>
                <w:sz w:val="24"/>
                <w:u w:val="single"/>
              </w:rPr>
              <w:t xml:space="preserve">Profil </w:t>
            </w:r>
            <w:proofErr w:type="spellStart"/>
            <w:proofErr w:type="gramStart"/>
            <w:r w:rsidRPr="00506409">
              <w:rPr>
                <w:sz w:val="24"/>
                <w:u w:val="single"/>
              </w:rPr>
              <w:t>alternant.e</w:t>
            </w:r>
            <w:proofErr w:type="spellEnd"/>
            <w:proofErr w:type="gramEnd"/>
            <w:r w:rsidRPr="00506409">
              <w:rPr>
                <w:sz w:val="24"/>
                <w:u w:val="single"/>
              </w:rPr>
              <w:t xml:space="preserve"> et prérequis</w:t>
            </w:r>
            <w:r w:rsidRPr="00506409">
              <w:rPr>
                <w:sz w:val="24"/>
              </w:rPr>
              <w:t> :</w:t>
            </w:r>
          </w:p>
          <w:p w:rsidR="00506409" w:rsidRPr="00506409" w:rsidRDefault="00506409" w:rsidP="00101BC8">
            <w:pPr>
              <w:rPr>
                <w:sz w:val="24"/>
              </w:rPr>
            </w:pPr>
          </w:p>
        </w:tc>
      </w:tr>
      <w:tr w:rsidR="00506409" w:rsidRPr="00506409" w:rsidTr="00506409">
        <w:tc>
          <w:tcPr>
            <w:tcW w:w="8699" w:type="dxa"/>
          </w:tcPr>
          <w:p w:rsidR="00506409" w:rsidRDefault="00506409" w:rsidP="00101BC8">
            <w:pPr>
              <w:rPr>
                <w:sz w:val="24"/>
              </w:rPr>
            </w:pPr>
            <w:r w:rsidRPr="00506409">
              <w:rPr>
                <w:sz w:val="24"/>
                <w:u w:val="single"/>
              </w:rPr>
              <w:t>Informations sur l’environnement de travail</w:t>
            </w:r>
            <w:r w:rsidRPr="00506409">
              <w:rPr>
                <w:sz w:val="24"/>
              </w:rPr>
              <w:t xml:space="preserve"> : </w:t>
            </w:r>
          </w:p>
          <w:p w:rsidR="00506409" w:rsidRPr="00506409" w:rsidRDefault="00506409" w:rsidP="00101BC8">
            <w:pPr>
              <w:rPr>
                <w:sz w:val="24"/>
              </w:rPr>
            </w:pPr>
          </w:p>
        </w:tc>
      </w:tr>
      <w:tr w:rsidR="00506409" w:rsidRPr="00506409" w:rsidTr="00506409">
        <w:tc>
          <w:tcPr>
            <w:tcW w:w="8699" w:type="dxa"/>
          </w:tcPr>
          <w:p w:rsidR="00506409" w:rsidRDefault="00506409" w:rsidP="00101BC8">
            <w:pPr>
              <w:rPr>
                <w:sz w:val="24"/>
              </w:rPr>
            </w:pPr>
            <w:r w:rsidRPr="00506409">
              <w:rPr>
                <w:sz w:val="24"/>
                <w:u w:val="single"/>
              </w:rPr>
              <w:t>Avantages </w:t>
            </w:r>
            <w:r w:rsidRPr="00506409">
              <w:rPr>
                <w:sz w:val="24"/>
              </w:rPr>
              <w:t xml:space="preserve">: </w:t>
            </w:r>
          </w:p>
          <w:p w:rsidR="00506409" w:rsidRPr="00506409" w:rsidRDefault="00506409" w:rsidP="00506409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 w:rsidRPr="00506409">
              <w:rPr>
                <w:sz w:val="24"/>
              </w:rPr>
              <w:t>Prise en charge du cout des transports entre le centre de formation et le siège de l’entreprise</w:t>
            </w:r>
          </w:p>
        </w:tc>
      </w:tr>
      <w:tr w:rsidR="00506409" w:rsidTr="00506409">
        <w:tc>
          <w:tcPr>
            <w:tcW w:w="8699" w:type="dxa"/>
          </w:tcPr>
          <w:p w:rsidR="00506409" w:rsidRDefault="00506409" w:rsidP="00101BC8">
            <w:pPr>
              <w:rPr>
                <w:sz w:val="24"/>
              </w:rPr>
            </w:pPr>
            <w:r w:rsidRPr="00506409">
              <w:rPr>
                <w:sz w:val="24"/>
                <w:u w:val="single"/>
              </w:rPr>
              <w:t>Contact</w:t>
            </w:r>
            <w:r w:rsidR="00F12A43">
              <w:rPr>
                <w:sz w:val="24"/>
                <w:u w:val="single"/>
              </w:rPr>
              <w:t xml:space="preserve"> dans l’entreprise</w:t>
            </w:r>
            <w:r w:rsidRPr="00506409">
              <w:rPr>
                <w:sz w:val="24"/>
              </w:rPr>
              <w:t xml:space="preserve"> : </w:t>
            </w:r>
          </w:p>
          <w:p w:rsidR="00506409" w:rsidRPr="00506409" w:rsidRDefault="00506409" w:rsidP="00101BC8">
            <w:pPr>
              <w:rPr>
                <w:sz w:val="24"/>
              </w:rPr>
            </w:pPr>
          </w:p>
        </w:tc>
      </w:tr>
    </w:tbl>
    <w:p w:rsidR="007727E7" w:rsidRDefault="007727E7" w:rsidP="00506409"/>
    <w:sectPr w:rsidR="00772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2B22"/>
    <w:multiLevelType w:val="hybridMultilevel"/>
    <w:tmpl w:val="4226297E"/>
    <w:lvl w:ilvl="0" w:tplc="7F0C8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95C6D"/>
    <w:multiLevelType w:val="hybridMultilevel"/>
    <w:tmpl w:val="1CDEF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AF"/>
    <w:rsid w:val="00053C30"/>
    <w:rsid w:val="00160139"/>
    <w:rsid w:val="00212415"/>
    <w:rsid w:val="00450D7E"/>
    <w:rsid w:val="00506409"/>
    <w:rsid w:val="006773AF"/>
    <w:rsid w:val="007727E7"/>
    <w:rsid w:val="0079379B"/>
    <w:rsid w:val="007E64BA"/>
    <w:rsid w:val="00987CC9"/>
    <w:rsid w:val="00995B6F"/>
    <w:rsid w:val="00B1493B"/>
    <w:rsid w:val="00D3087A"/>
    <w:rsid w:val="00E15181"/>
    <w:rsid w:val="00F1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6A918-ECBC-4029-8D3F-7FE5171E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727E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727E7"/>
    <w:pPr>
      <w:ind w:left="720"/>
      <w:contextualSpacing/>
    </w:pPr>
  </w:style>
  <w:style w:type="table" w:styleId="Grilledutableau">
    <w:name w:val="Table Grid"/>
    <w:basedOn w:val="TableauNormal"/>
    <w:uiPriority w:val="39"/>
    <w:rsid w:val="0050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Noury</dc:creator>
  <cp:keywords/>
  <dc:description/>
  <cp:lastModifiedBy>ROMAN MELISSA</cp:lastModifiedBy>
  <cp:revision>2</cp:revision>
  <cp:lastPrinted>2020-01-28T08:18:00Z</cp:lastPrinted>
  <dcterms:created xsi:type="dcterms:W3CDTF">2020-01-28T08:18:00Z</dcterms:created>
  <dcterms:modified xsi:type="dcterms:W3CDTF">2020-01-28T08:18:00Z</dcterms:modified>
</cp:coreProperties>
</file>